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5C" w:rsidRPr="00AE5B5C" w:rsidRDefault="00AE5B5C" w:rsidP="00C62D2D">
      <w:pPr>
        <w:contextualSpacing/>
        <w:rPr>
          <w:sz w:val="32"/>
        </w:rPr>
      </w:pPr>
      <w:r w:rsidRPr="00AE5B5C">
        <w:rPr>
          <w:sz w:val="32"/>
        </w:rPr>
        <w:t>First Name Last Name</w:t>
      </w:r>
    </w:p>
    <w:p w:rsidR="00AE5B5C" w:rsidRDefault="00C62D2D" w:rsidP="00C62D2D">
      <w:pPr>
        <w:contextualSpacing/>
      </w:pPr>
      <w:r>
        <w:t>Address Line 1, City, State Zip * (</w:t>
      </w:r>
      <w:r w:rsidR="00AE5B5C">
        <w:t>111) 111</w:t>
      </w:r>
      <w:r>
        <w:t>-</w:t>
      </w:r>
      <w:r w:rsidR="00AE5B5C">
        <w:t>1111</w:t>
      </w:r>
      <w:r>
        <w:t xml:space="preserve"> * </w:t>
      </w:r>
      <w:hyperlink r:id="rId5" w:history="1">
        <w:r w:rsidR="00AE5B5C" w:rsidRPr="005D271A">
          <w:rPr>
            <w:rStyle w:val="Hyperlink"/>
          </w:rPr>
          <w:t>Name@domain.com</w:t>
        </w:r>
      </w:hyperlink>
    </w:p>
    <w:p w:rsidR="00C62D2D" w:rsidRDefault="00C62D2D" w:rsidP="00C62D2D">
      <w:pPr>
        <w:contextualSpacing/>
      </w:pPr>
    </w:p>
    <w:p w:rsidR="00C62D2D" w:rsidRDefault="00C62D2D" w:rsidP="00C62D2D">
      <w:pPr>
        <w:contextualSpacing/>
        <w:rPr>
          <w:b/>
        </w:rPr>
      </w:pPr>
      <w:r w:rsidRPr="00AE5B5C">
        <w:rPr>
          <w:b/>
        </w:rPr>
        <w:t>PROFESSIONAL PROFILE</w:t>
      </w:r>
    </w:p>
    <w:p w:rsidR="00AE5B5C" w:rsidRPr="00AE5B5C" w:rsidRDefault="00AE5B5C" w:rsidP="00C62D2D">
      <w:pPr>
        <w:contextualSpacing/>
        <w:rPr>
          <w:b/>
        </w:rPr>
      </w:pPr>
    </w:p>
    <w:p w:rsidR="00C62D2D" w:rsidRDefault="00C62D2D" w:rsidP="00AE5B5C">
      <w:pPr>
        <w:pStyle w:val="ListParagraph"/>
        <w:numPr>
          <w:ilvl w:val="0"/>
          <w:numId w:val="1"/>
        </w:numPr>
      </w:pPr>
      <w:r>
        <w:t>Senior Graphic Design Specialist with 6+ years of experience in the management of the complete design process, from conceptualization to delivery.</w:t>
      </w:r>
    </w:p>
    <w:p w:rsidR="00C62D2D" w:rsidRDefault="00C62D2D" w:rsidP="00AE5B5C">
      <w:pPr>
        <w:pStyle w:val="ListParagraph"/>
        <w:numPr>
          <w:ilvl w:val="0"/>
          <w:numId w:val="1"/>
        </w:numPr>
      </w:pPr>
      <w:r>
        <w:t>Expert at interdepartmental coordination and communication.</w:t>
      </w:r>
    </w:p>
    <w:p w:rsidR="00C62D2D" w:rsidRDefault="00C62D2D" w:rsidP="00AE5B5C">
      <w:pPr>
        <w:pStyle w:val="ListParagraph"/>
        <w:numPr>
          <w:ilvl w:val="0"/>
          <w:numId w:val="1"/>
        </w:numPr>
      </w:pPr>
      <w:r>
        <w:t xml:space="preserve">Skilled with Adobe Creative Suite (Illustrator, Photoshop, </w:t>
      </w:r>
      <w:proofErr w:type="gramStart"/>
      <w:r>
        <w:t>InDesign</w:t>
      </w:r>
      <w:proofErr w:type="gramEnd"/>
      <w:r>
        <w:t xml:space="preserve">) Microsoft Office and web design applications (Dreamweaver, HTML). </w:t>
      </w:r>
    </w:p>
    <w:p w:rsidR="00C62D2D" w:rsidRDefault="00C62D2D" w:rsidP="00AE5B5C">
      <w:pPr>
        <w:pStyle w:val="ListParagraph"/>
        <w:numPr>
          <w:ilvl w:val="0"/>
          <w:numId w:val="1"/>
        </w:numPr>
      </w:pPr>
      <w:r>
        <w:t>Able to stretch the boundaries of web design and digital storytelling to help my client’s brands stand out.</w:t>
      </w:r>
    </w:p>
    <w:p w:rsidR="00C62D2D" w:rsidRDefault="00C62D2D" w:rsidP="00C62D2D">
      <w:pPr>
        <w:contextualSpacing/>
      </w:pPr>
    </w:p>
    <w:p w:rsidR="00C62D2D" w:rsidRPr="00AE5B5C" w:rsidRDefault="00C62D2D" w:rsidP="00C62D2D">
      <w:pPr>
        <w:contextualSpacing/>
        <w:rPr>
          <w:b/>
        </w:rPr>
      </w:pPr>
      <w:r w:rsidRPr="00AE5B5C">
        <w:rPr>
          <w:b/>
        </w:rPr>
        <w:t>PROFESSIONAL EXPERIENCE</w:t>
      </w:r>
    </w:p>
    <w:p w:rsidR="00C62D2D" w:rsidRDefault="00C62D2D" w:rsidP="00C62D2D">
      <w:pPr>
        <w:contextualSpacing/>
      </w:pPr>
      <w:bookmarkStart w:id="0" w:name="_GoBack"/>
      <w:bookmarkEnd w:id="0"/>
    </w:p>
    <w:p w:rsidR="00C62D2D" w:rsidRDefault="00C62D2D" w:rsidP="00C62D2D">
      <w:pPr>
        <w:contextualSpacing/>
      </w:pPr>
      <w:r>
        <w:t>EXPERION, New York, NY</w:t>
      </w:r>
    </w:p>
    <w:p w:rsidR="00AE5B5C" w:rsidRDefault="00C62D2D" w:rsidP="00C62D2D">
      <w:pPr>
        <w:contextualSpacing/>
      </w:pPr>
      <w:r>
        <w:t>A B2B marketing firm that has helped over 200 companies position, promote and market their unique brands.</w:t>
      </w:r>
    </w:p>
    <w:p w:rsidR="00C62D2D" w:rsidRDefault="00C62D2D" w:rsidP="00C62D2D">
      <w:pPr>
        <w:contextualSpacing/>
      </w:pPr>
      <w:r>
        <w:t>Senior Graphic Design Specialist, May 2011 – present</w:t>
      </w:r>
    </w:p>
    <w:p w:rsidR="00AE5B5C" w:rsidRDefault="00AE5B5C" w:rsidP="00C62D2D">
      <w:pPr>
        <w:contextualSpacing/>
      </w:pPr>
    </w:p>
    <w:p w:rsidR="00C62D2D" w:rsidRDefault="00C62D2D" w:rsidP="00AE5B5C">
      <w:pPr>
        <w:pStyle w:val="ListParagraph"/>
        <w:numPr>
          <w:ilvl w:val="0"/>
          <w:numId w:val="2"/>
        </w:numPr>
      </w:pPr>
      <w:r>
        <w:t>Lead in the design, development and implementation of the graphic, layout, and production communication materials while helping clients cut their costs by an average of 12%.</w:t>
      </w:r>
    </w:p>
    <w:p w:rsidR="00C62D2D" w:rsidRDefault="00C62D2D" w:rsidP="00AE5B5C">
      <w:pPr>
        <w:pStyle w:val="ListParagraph"/>
        <w:numPr>
          <w:ilvl w:val="0"/>
          <w:numId w:val="2"/>
        </w:numPr>
      </w:pPr>
      <w:r>
        <w:t>Delegate tasks to the 7 members of the design team and provide counsel on all aspects of the project.</w:t>
      </w:r>
    </w:p>
    <w:p w:rsidR="00C62D2D" w:rsidRDefault="00C62D2D" w:rsidP="00AE5B5C">
      <w:pPr>
        <w:pStyle w:val="ListParagraph"/>
        <w:numPr>
          <w:ilvl w:val="0"/>
          <w:numId w:val="2"/>
        </w:numPr>
      </w:pPr>
      <w:r>
        <w:t>Supervise the assessment of all graphic materials in order to ensure the quality and accuracy in the design.</w:t>
      </w:r>
    </w:p>
    <w:p w:rsidR="00C62D2D" w:rsidRDefault="00C62D2D" w:rsidP="00AE5B5C">
      <w:pPr>
        <w:pStyle w:val="ListParagraph"/>
        <w:numPr>
          <w:ilvl w:val="0"/>
          <w:numId w:val="2"/>
        </w:numPr>
      </w:pPr>
      <w:r>
        <w:t>Oversee the efficient use of production project budgets ranging from $2,000 – $25,000.</w:t>
      </w:r>
    </w:p>
    <w:p w:rsidR="00C62D2D" w:rsidRDefault="00C62D2D" w:rsidP="00C62D2D">
      <w:pPr>
        <w:contextualSpacing/>
      </w:pPr>
    </w:p>
    <w:p w:rsidR="00C62D2D" w:rsidRDefault="00C62D2D" w:rsidP="00C62D2D">
      <w:pPr>
        <w:contextualSpacing/>
      </w:pPr>
      <w:r>
        <w:t>STEPPING STONE ADVERTISING, New York, NY</w:t>
      </w:r>
    </w:p>
    <w:p w:rsidR="00C62D2D" w:rsidRDefault="00C62D2D" w:rsidP="00C62D2D">
      <w:pPr>
        <w:contextualSpacing/>
      </w:pPr>
      <w:r>
        <w:t>A full-service ad agency devoted to the well-planned execution of customized direct and digital marketing campaigns.</w:t>
      </w:r>
    </w:p>
    <w:p w:rsidR="00C62D2D" w:rsidRDefault="00C62D2D" w:rsidP="00AE5B5C">
      <w:r>
        <w:t>Graphic Design Specialist, Aug 2009-May 2011</w:t>
      </w:r>
    </w:p>
    <w:p w:rsidR="00AE5B5C" w:rsidRDefault="00AE5B5C" w:rsidP="00AE5B5C"/>
    <w:p w:rsidR="00C62D2D" w:rsidRDefault="00C62D2D" w:rsidP="00AE5B5C">
      <w:pPr>
        <w:pStyle w:val="ListParagraph"/>
        <w:numPr>
          <w:ilvl w:val="0"/>
          <w:numId w:val="3"/>
        </w:numPr>
      </w:pPr>
      <w:r>
        <w:t>Developed numerous marketing programs (logos, brochures, newsletters, infographics, presentations, and advertisements) and guaranteed that they exceeded the expectations of our clients.</w:t>
      </w:r>
    </w:p>
    <w:p w:rsidR="00C62D2D" w:rsidRDefault="00C62D2D" w:rsidP="00AE5B5C">
      <w:pPr>
        <w:pStyle w:val="ListParagraph"/>
        <w:numPr>
          <w:ilvl w:val="0"/>
          <w:numId w:val="3"/>
        </w:numPr>
      </w:pPr>
      <w:r>
        <w:t>Managed up to 5 projects or tasks at a given time while under pressure to meet weekly deadlines.</w:t>
      </w:r>
    </w:p>
    <w:p w:rsidR="00C62D2D" w:rsidRDefault="00C62D2D" w:rsidP="00AE5B5C">
      <w:pPr>
        <w:pStyle w:val="ListParagraph"/>
        <w:numPr>
          <w:ilvl w:val="0"/>
          <w:numId w:val="3"/>
        </w:numPr>
      </w:pPr>
      <w:r>
        <w:t>Recommended and consulted with clients on the most appropriate graphic design options based on their overall marketing goals.</w:t>
      </w:r>
    </w:p>
    <w:p w:rsidR="00C62D2D" w:rsidRDefault="00C62D2D" w:rsidP="00AE5B5C">
      <w:pPr>
        <w:pStyle w:val="ListParagraph"/>
        <w:numPr>
          <w:ilvl w:val="0"/>
          <w:numId w:val="3"/>
        </w:numPr>
      </w:pPr>
      <w:r>
        <w:t>Created 4+ design presentations and proposals a month for clients and account managers.</w:t>
      </w:r>
    </w:p>
    <w:p w:rsidR="00C62D2D" w:rsidRDefault="00C62D2D" w:rsidP="00C62D2D">
      <w:pPr>
        <w:contextualSpacing/>
      </w:pPr>
    </w:p>
    <w:p w:rsidR="00AE5B5C" w:rsidRDefault="00AE5B5C" w:rsidP="00C62D2D">
      <w:pPr>
        <w:contextualSpacing/>
        <w:rPr>
          <w:b/>
        </w:rPr>
      </w:pPr>
    </w:p>
    <w:p w:rsidR="00AE5B5C" w:rsidRDefault="00AE5B5C" w:rsidP="00C62D2D">
      <w:pPr>
        <w:contextualSpacing/>
        <w:rPr>
          <w:b/>
        </w:rPr>
      </w:pPr>
    </w:p>
    <w:p w:rsidR="00C62D2D" w:rsidRPr="00AE5B5C" w:rsidRDefault="00C62D2D" w:rsidP="00C62D2D">
      <w:pPr>
        <w:contextualSpacing/>
        <w:rPr>
          <w:b/>
        </w:rPr>
      </w:pPr>
      <w:r w:rsidRPr="00AE5B5C">
        <w:rPr>
          <w:b/>
        </w:rPr>
        <w:lastRenderedPageBreak/>
        <w:t>EDUCATION</w:t>
      </w:r>
    </w:p>
    <w:p w:rsidR="00AE5B5C" w:rsidRDefault="00AE5B5C" w:rsidP="00C62D2D">
      <w:pPr>
        <w:contextualSpacing/>
      </w:pPr>
    </w:p>
    <w:p w:rsidR="00C62D2D" w:rsidRDefault="00C62D2D" w:rsidP="00C62D2D">
      <w:pPr>
        <w:contextualSpacing/>
      </w:pPr>
      <w:r>
        <w:t>ROCHESTER INSTITUTE OF TECHNOLOGY, Rochester NY</w:t>
      </w:r>
    </w:p>
    <w:p w:rsidR="00C62D2D" w:rsidRDefault="00C62D2D" w:rsidP="00C62D2D">
      <w:pPr>
        <w:contextualSpacing/>
      </w:pPr>
      <w:r>
        <w:t>Bachelor of Fine Arts in Graphic Design May 2009</w:t>
      </w:r>
    </w:p>
    <w:p w:rsidR="00C62D2D" w:rsidRDefault="00C62D2D" w:rsidP="00C62D2D">
      <w:pPr>
        <w:contextualSpacing/>
      </w:pPr>
      <w:r>
        <w:t>GPA: 3.4/4.0</w:t>
      </w:r>
    </w:p>
    <w:p w:rsidR="00C62D2D" w:rsidRDefault="00C62D2D" w:rsidP="00C62D2D">
      <w:pPr>
        <w:contextualSpacing/>
      </w:pPr>
      <w:r>
        <w:t>Designed the school’s online newspaper</w:t>
      </w:r>
    </w:p>
    <w:p w:rsidR="00C62D2D" w:rsidRDefault="00C62D2D" w:rsidP="00C62D2D">
      <w:pPr>
        <w:contextualSpacing/>
      </w:pPr>
    </w:p>
    <w:p w:rsidR="00C62D2D" w:rsidRPr="00AE5B5C" w:rsidRDefault="00C62D2D" w:rsidP="00C62D2D">
      <w:pPr>
        <w:contextualSpacing/>
        <w:rPr>
          <w:b/>
        </w:rPr>
      </w:pPr>
      <w:r w:rsidRPr="00AE5B5C">
        <w:rPr>
          <w:b/>
        </w:rPr>
        <w:t>ADDITIONAL SKILLS</w:t>
      </w:r>
    </w:p>
    <w:p w:rsidR="00AE5B5C" w:rsidRDefault="00AE5B5C" w:rsidP="00C62D2D">
      <w:pPr>
        <w:contextualSpacing/>
      </w:pPr>
    </w:p>
    <w:p w:rsidR="00C62D2D" w:rsidRDefault="00C62D2D" w:rsidP="00C62D2D">
      <w:pPr>
        <w:contextualSpacing/>
      </w:pPr>
      <w:r>
        <w:t>Proficiency in Adobe Creative Suite (InDesign, Illustrator, Photoshop)</w:t>
      </w:r>
    </w:p>
    <w:p w:rsidR="00C62D2D" w:rsidRDefault="00C62D2D" w:rsidP="00C62D2D">
      <w:pPr>
        <w:contextualSpacing/>
      </w:pPr>
      <w:r>
        <w:t>Member of the Society for Experiential Graphic Design (SEGD)</w:t>
      </w:r>
    </w:p>
    <w:p w:rsidR="00C62D2D" w:rsidRDefault="00C62D2D" w:rsidP="00C62D2D">
      <w:pPr>
        <w:contextualSpacing/>
      </w:pPr>
      <w:r>
        <w:t>Skilled in Microsoft Office Suite</w:t>
      </w:r>
    </w:p>
    <w:p w:rsidR="00C62D2D" w:rsidRDefault="00C62D2D" w:rsidP="00C62D2D">
      <w:pPr>
        <w:contextualSpacing/>
      </w:pPr>
      <w:r>
        <w:t>Working knowledge of HTML and CSS</w:t>
      </w:r>
    </w:p>
    <w:p w:rsidR="00C62D2D" w:rsidRDefault="00C62D2D" w:rsidP="00C62D2D">
      <w:pPr>
        <w:contextualSpacing/>
      </w:pPr>
      <w:r>
        <w:t>Bilingual in English and Spanish</w:t>
      </w:r>
    </w:p>
    <w:p w:rsidR="00C62D2D" w:rsidRDefault="00C62D2D" w:rsidP="00C62D2D">
      <w:pPr>
        <w:contextualSpacing/>
      </w:pPr>
    </w:p>
    <w:p w:rsidR="00C62D2D" w:rsidRDefault="00C62D2D" w:rsidP="00C62D2D">
      <w:pPr>
        <w:contextualSpacing/>
      </w:pPr>
    </w:p>
    <w:p w:rsidR="00C62D2D" w:rsidRDefault="00C62D2D" w:rsidP="00C62D2D">
      <w:pPr>
        <w:contextualSpacing/>
      </w:pPr>
    </w:p>
    <w:p w:rsidR="009C6640" w:rsidRDefault="009C6640"/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43D"/>
    <w:multiLevelType w:val="hybridMultilevel"/>
    <w:tmpl w:val="508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416"/>
    <w:multiLevelType w:val="hybridMultilevel"/>
    <w:tmpl w:val="639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418F"/>
    <w:multiLevelType w:val="hybridMultilevel"/>
    <w:tmpl w:val="855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2D"/>
    <w:rsid w:val="009C6640"/>
    <w:rsid w:val="00AE5B5C"/>
    <w:rsid w:val="00C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4AAD-285D-4DA5-992D-07D94D44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B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2015-09-22T22:41:00Z</dcterms:created>
  <dcterms:modified xsi:type="dcterms:W3CDTF">2015-09-22T23:09:00Z</dcterms:modified>
</cp:coreProperties>
</file>