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BB" w:rsidRPr="00385EBB" w:rsidRDefault="00385EBB" w:rsidP="00385EBB">
      <w:pPr>
        <w:contextualSpacing/>
        <w:rPr>
          <w:sz w:val="28"/>
        </w:rPr>
      </w:pPr>
      <w:r w:rsidRPr="00385EBB">
        <w:rPr>
          <w:b/>
          <w:bCs/>
          <w:sz w:val="28"/>
        </w:rPr>
        <w:t>Full Name</w:t>
      </w:r>
      <w:bookmarkStart w:id="0" w:name="_GoBack"/>
      <w:bookmarkEnd w:id="0"/>
    </w:p>
    <w:p w:rsidR="00385EBB" w:rsidRPr="00385EBB" w:rsidRDefault="00385EBB" w:rsidP="00385EBB">
      <w:pPr>
        <w:contextualSpacing/>
      </w:pPr>
      <w:r w:rsidRPr="00385EBB">
        <w:t>825 Forest View Avenue, Sioux City, IA 63534</w:t>
      </w:r>
      <w:r w:rsidRPr="00385EBB">
        <w:br/>
        <w:t>(020) 999-9999, Email</w:t>
      </w:r>
    </w:p>
    <w:p w:rsidR="00385EBB" w:rsidRPr="00385EBB" w:rsidRDefault="00385EBB" w:rsidP="00385EBB">
      <w:pPr>
        <w:contextualSpacing/>
      </w:pPr>
      <w:r w:rsidRPr="00385EBB">
        <w:pict>
          <v:rect id="_x0000_i1025" style="width:0;height:1.2pt" o:hralign="center" o:hrstd="t" o:hrnoshade="t" o:hr="t" fillcolor="#a0a0a0" stroked="f"/>
        </w:pict>
      </w:r>
    </w:p>
    <w:p w:rsidR="00385EBB" w:rsidRPr="00385EBB" w:rsidRDefault="00385EBB" w:rsidP="00385EBB">
      <w:pPr>
        <w:contextualSpacing/>
      </w:pPr>
      <w:r w:rsidRPr="00385EBB">
        <w:rPr>
          <w:b/>
          <w:bCs/>
        </w:rPr>
        <w:t>OBJECTIVE</w:t>
      </w:r>
      <w:r w:rsidRPr="00385EBB">
        <w:br/>
        <w:t>Seeking a position as an accountant with Core Technologies utilizing knowledge of general accounting procedures in order to assist the office with its periodic accounting processes.</w:t>
      </w:r>
    </w:p>
    <w:p w:rsidR="00385EBB" w:rsidRPr="00385EBB" w:rsidRDefault="00385EBB" w:rsidP="00385EBB">
      <w:pPr>
        <w:contextualSpacing/>
      </w:pPr>
      <w:r w:rsidRPr="00385EBB">
        <w:pict>
          <v:rect id="_x0000_i1026" style="width:0;height:1.5pt" o:hralign="center" o:hrstd="t" o:hr="t" fillcolor="#a0a0a0" stroked="f"/>
        </w:pict>
      </w:r>
    </w:p>
    <w:p w:rsidR="00385EBB" w:rsidRPr="00385EBB" w:rsidRDefault="00385EBB" w:rsidP="00385EBB">
      <w:pPr>
        <w:contextualSpacing/>
      </w:pPr>
      <w:r w:rsidRPr="00385EBB">
        <w:rPr>
          <w:b/>
          <w:bCs/>
        </w:rPr>
        <w:t>EDUCATION</w:t>
      </w:r>
      <w:r w:rsidRPr="00385EBB">
        <w:br/>
      </w:r>
      <w:r w:rsidRPr="00385EBB">
        <w:rPr>
          <w:b/>
          <w:bCs/>
        </w:rPr>
        <w:t>Sioux Accounts College – Sioux City, IA</w:t>
      </w:r>
      <w:r w:rsidRPr="00385EBB">
        <w:br/>
        <w:t>Associate of Science in Accounting – 2013</w:t>
      </w:r>
      <w:r w:rsidRPr="00385EBB">
        <w:br/>
        <w:t>GPA: 3.5</w:t>
      </w:r>
    </w:p>
    <w:p w:rsidR="00385EBB" w:rsidRPr="00385EBB" w:rsidRDefault="00385EBB" w:rsidP="00385EBB">
      <w:pPr>
        <w:contextualSpacing/>
      </w:pPr>
      <w:r w:rsidRPr="00385EBB">
        <w:pict>
          <v:rect id="_x0000_i1027" style="width:0;height:1.5pt" o:hralign="center" o:hrstd="t" o:hr="t" fillcolor="#a0a0a0" stroked="f"/>
        </w:pict>
      </w:r>
    </w:p>
    <w:p w:rsidR="00385EBB" w:rsidRPr="00385EBB" w:rsidRDefault="00385EBB" w:rsidP="00385EBB">
      <w:pPr>
        <w:contextualSpacing/>
      </w:pPr>
      <w:r w:rsidRPr="00385EBB">
        <w:rPr>
          <w:b/>
          <w:bCs/>
        </w:rPr>
        <w:t>MAJOR STRENGTHS</w:t>
      </w:r>
      <w:r w:rsidRPr="00385EBB">
        <w:br/>
        <w:t>• Good knowledge of coordinating, monitoring and participating in monthly accounting procedures</w:t>
      </w:r>
      <w:r w:rsidRPr="00385EBB">
        <w:br/>
        <w:t>• Strong know-how of organizing the preparation of periodic financial reports</w:t>
      </w:r>
      <w:r w:rsidRPr="00385EBB">
        <w:br/>
        <w:t xml:space="preserve">• </w:t>
      </w:r>
      <w:proofErr w:type="gramStart"/>
      <w:r w:rsidRPr="00385EBB">
        <w:t>In</w:t>
      </w:r>
      <w:proofErr w:type="gramEnd"/>
      <w:r w:rsidRPr="00385EBB">
        <w:t xml:space="preserve"> depth knowledge of preparing reconciliation of outstanding payments</w:t>
      </w:r>
      <w:r w:rsidRPr="00385EBB">
        <w:br/>
        <w:t>• Well versed in issuing purchase orders and managing verification procedures</w:t>
      </w:r>
    </w:p>
    <w:p w:rsidR="00385EBB" w:rsidRPr="00385EBB" w:rsidRDefault="00385EBB" w:rsidP="00385EBB">
      <w:pPr>
        <w:contextualSpacing/>
      </w:pPr>
      <w:r w:rsidRPr="00385EBB">
        <w:rPr>
          <w:b/>
          <w:bCs/>
        </w:rPr>
        <w:t>TECHNICAL SKILLS</w:t>
      </w:r>
      <w:r w:rsidRPr="00385EBB">
        <w:br/>
        <w:t>• Proficient in Microsoft Office (Excel, Word, PowerPoint and Outlook</w:t>
      </w:r>
      <w:proofErr w:type="gramStart"/>
      <w:r w:rsidRPr="00385EBB">
        <w:t>)</w:t>
      </w:r>
      <w:proofErr w:type="gramEnd"/>
      <w:r w:rsidRPr="00385EBB">
        <w:br/>
        <w:t>• In depth knowledge of automated accounting systems including ERP</w:t>
      </w:r>
      <w:r w:rsidRPr="00385EBB">
        <w:br/>
        <w:t>• Excellent mathematical skills</w:t>
      </w:r>
      <w:r w:rsidRPr="00385EBB">
        <w:br/>
        <w:t>• Capable of analyzing trends and variances</w:t>
      </w:r>
    </w:p>
    <w:p w:rsidR="00385EBB" w:rsidRPr="00385EBB" w:rsidRDefault="00385EBB" w:rsidP="00385EBB">
      <w:pPr>
        <w:contextualSpacing/>
      </w:pPr>
      <w:r w:rsidRPr="00385EBB">
        <w:pict>
          <v:rect id="_x0000_i1028" style="width:0;height:1.5pt" o:hralign="center" o:hrstd="t" o:hr="t" fillcolor="#a0a0a0" stroked="f"/>
        </w:pict>
      </w:r>
    </w:p>
    <w:p w:rsidR="00385EBB" w:rsidRPr="00385EBB" w:rsidRDefault="00385EBB" w:rsidP="00385EBB">
      <w:pPr>
        <w:contextualSpacing/>
      </w:pPr>
      <w:r w:rsidRPr="00385EBB">
        <w:rPr>
          <w:b/>
          <w:bCs/>
        </w:rPr>
        <w:t>INTERNSHIP EXPERIENCE</w:t>
      </w:r>
    </w:p>
    <w:p w:rsidR="00385EBB" w:rsidRPr="00385EBB" w:rsidRDefault="00385EBB" w:rsidP="00385EBB">
      <w:pPr>
        <w:contextualSpacing/>
      </w:pPr>
      <w:r w:rsidRPr="00385EBB">
        <w:rPr>
          <w:b/>
          <w:bCs/>
        </w:rPr>
        <w:t>Parker and Lynch – Sioux City, IA</w:t>
      </w:r>
      <w:r w:rsidRPr="00385EBB">
        <w:br/>
        <w:t xml:space="preserve">Accounting Intern | </w:t>
      </w:r>
      <w:proofErr w:type="gramStart"/>
      <w:r w:rsidRPr="00385EBB">
        <w:t>Summer</w:t>
      </w:r>
      <w:proofErr w:type="gramEnd"/>
      <w:r w:rsidRPr="00385EBB">
        <w:t xml:space="preserve"> 2012</w:t>
      </w:r>
    </w:p>
    <w:p w:rsidR="00385EBB" w:rsidRPr="00385EBB" w:rsidRDefault="00385EBB" w:rsidP="00385EBB">
      <w:pPr>
        <w:contextualSpacing/>
      </w:pPr>
      <w:r w:rsidRPr="00385EBB">
        <w:t>• Assisted in day by day accounting tasks: entered A/P and A/R, processed payments, organized client billing folders, procedure documentation</w:t>
      </w:r>
      <w:r w:rsidRPr="00385EBB">
        <w:br/>
        <w:t>• Performed general office duties: filing, scanning, mail processing and data entry</w:t>
      </w:r>
      <w:r w:rsidRPr="00385EBB">
        <w:br/>
        <w:t xml:space="preserve">• </w:t>
      </w:r>
      <w:proofErr w:type="gramStart"/>
      <w:r w:rsidRPr="00385EBB">
        <w:t>Provided</w:t>
      </w:r>
      <w:proofErr w:type="gramEnd"/>
      <w:r w:rsidRPr="00385EBB">
        <w:t xml:space="preserve"> support for the annual audit</w:t>
      </w:r>
      <w:r w:rsidRPr="00385EBB">
        <w:br/>
        <w:t>• Assisted Accounting Manager with different projects</w:t>
      </w:r>
      <w:r w:rsidRPr="00385EBB">
        <w:br/>
        <w:t>• Reconciled bank statements and ledger accounts</w:t>
      </w:r>
      <w:r w:rsidRPr="00385EBB">
        <w:br/>
        <w:t>• Assisted with daily cash balancing</w:t>
      </w:r>
      <w:r w:rsidRPr="00385EBB">
        <w:br/>
        <w:t>• Updated management reports</w:t>
      </w:r>
    </w:p>
    <w:p w:rsidR="00385EBB" w:rsidRPr="00385EBB" w:rsidRDefault="00385EBB" w:rsidP="00385EBB">
      <w:pPr>
        <w:contextualSpacing/>
      </w:pPr>
      <w:r w:rsidRPr="00385EBB">
        <w:pict>
          <v:rect id="_x0000_i1029" style="width:0;height:1.5pt" o:hralign="center" o:hrstd="t" o:hr="t" fillcolor="#a0a0a0" stroked="f"/>
        </w:pict>
      </w:r>
    </w:p>
    <w:p w:rsidR="00385EBB" w:rsidRPr="00385EBB" w:rsidRDefault="00385EBB" w:rsidP="00385EBB">
      <w:pPr>
        <w:contextualSpacing/>
      </w:pPr>
      <w:r w:rsidRPr="00385EBB">
        <w:rPr>
          <w:b/>
          <w:bCs/>
        </w:rPr>
        <w:t>ADDITIONAL CAPABILITIES</w:t>
      </w:r>
      <w:r w:rsidRPr="00385EBB">
        <w:br/>
        <w:t>• Excellent communication and organizational skills</w:t>
      </w:r>
      <w:r w:rsidRPr="00385EBB">
        <w:br/>
        <w:t>• Able to work in a high volume environment</w:t>
      </w:r>
      <w:r w:rsidRPr="00385EBB">
        <w:br/>
        <w:t xml:space="preserve">• </w:t>
      </w:r>
      <w:proofErr w:type="gramStart"/>
      <w:r w:rsidRPr="00385EBB">
        <w:t>Physically</w:t>
      </w:r>
      <w:proofErr w:type="gramEnd"/>
      <w:r w:rsidRPr="00385EBB">
        <w:t xml:space="preserve"> dexterous</w:t>
      </w:r>
      <w:r w:rsidRPr="00385EBB">
        <w:br/>
        <w:t>• Strong interpersonal and multitasking skills</w:t>
      </w:r>
      <w:r w:rsidRPr="00385EBB">
        <w:br/>
        <w:t>• Knowledge of liabilities and payment obligations</w:t>
      </w:r>
    </w:p>
    <w:p w:rsidR="00221DF9" w:rsidRDefault="00221DF9">
      <w:pPr>
        <w:contextualSpacing/>
      </w:pPr>
    </w:p>
    <w:sectPr w:rsidR="0022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C5"/>
    <w:rsid w:val="00221DF9"/>
    <w:rsid w:val="00385EBB"/>
    <w:rsid w:val="00DA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EC9872-B44C-4A66-B439-8FB3ADA5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2015-10-12T07:15:00Z</dcterms:created>
  <dcterms:modified xsi:type="dcterms:W3CDTF">2015-10-12T07:19:00Z</dcterms:modified>
</cp:coreProperties>
</file>